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2FBE" w:rsidRDefault="00180915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Alison Provost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>Loren M. Decuir</w:t>
      </w:r>
    </w:p>
    <w:p w14:paraId="00000002" w14:textId="77777777" w:rsidR="00752FBE" w:rsidRDefault="00180915">
      <w:pPr>
        <w:ind w:hanging="2"/>
        <w:rPr>
          <w:sz w:val="22"/>
          <w:szCs w:val="22"/>
        </w:rPr>
      </w:pPr>
      <w:r>
        <w:rPr>
          <w:sz w:val="20"/>
          <w:szCs w:val="20"/>
        </w:rPr>
        <w:t xml:space="preserve">  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Director</w:t>
      </w:r>
    </w:p>
    <w:p w14:paraId="00000003" w14:textId="77777777" w:rsidR="00752FBE" w:rsidRDefault="00180915">
      <w:pP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 Stacy Judice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>
        <w:rPr>
          <w:sz w:val="20"/>
          <w:szCs w:val="20"/>
        </w:rPr>
        <w:t xml:space="preserve">Katie </w:t>
      </w:r>
      <w:proofErr w:type="spellStart"/>
      <w:r>
        <w:rPr>
          <w:sz w:val="20"/>
          <w:szCs w:val="20"/>
        </w:rPr>
        <w:t>Bouillion</w:t>
      </w:r>
      <w:proofErr w:type="spellEnd"/>
    </w:p>
    <w:p w14:paraId="00000004" w14:textId="77777777" w:rsidR="00752FBE" w:rsidRDefault="00180915">
      <w:pPr>
        <w:ind w:hanging="2"/>
        <w:rPr>
          <w:sz w:val="20"/>
          <w:szCs w:val="20"/>
        </w:rPr>
      </w:pPr>
      <w:r>
        <w:rPr>
          <w:sz w:val="20"/>
          <w:szCs w:val="20"/>
        </w:rPr>
        <w:t>Vice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C. F. O.</w:t>
      </w:r>
    </w:p>
    <w:p w14:paraId="00000005" w14:textId="77777777" w:rsidR="00752FBE" w:rsidRDefault="00180915">
      <w:pPr>
        <w:pStyle w:val="Heading1"/>
        <w:ind w:hanging="2"/>
        <w:rPr>
          <w:sz w:val="22"/>
          <w:szCs w:val="22"/>
        </w:rPr>
      </w:pPr>
      <w:r>
        <w:rPr>
          <w:i/>
          <w:sz w:val="22"/>
          <w:szCs w:val="22"/>
        </w:rPr>
        <w:t>Virgil Browne Glencoe Charter School</w:t>
      </w:r>
    </w:p>
    <w:p w14:paraId="00000006" w14:textId="77777777" w:rsidR="00752FBE" w:rsidRDefault="00180915">
      <w:pPr>
        <w:pStyle w:val="Heading1"/>
        <w:ind w:hanging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4491 LA Hwy 83</w:t>
      </w:r>
    </w:p>
    <w:p w14:paraId="00000007" w14:textId="77777777" w:rsidR="00752FBE" w:rsidRDefault="00180915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t>Franklin, LA 70538</w:t>
      </w:r>
    </w:p>
    <w:p w14:paraId="00000008" w14:textId="77777777" w:rsidR="00752FBE" w:rsidRDefault="00180915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t>Tel: 337-923-6900 FAX: 337-923-6942</w:t>
      </w:r>
    </w:p>
    <w:p w14:paraId="00000009" w14:textId="77777777" w:rsidR="00752FBE" w:rsidRDefault="00752FBE">
      <w:pPr>
        <w:ind w:hanging="2"/>
      </w:pPr>
    </w:p>
    <w:p w14:paraId="0000000A" w14:textId="77777777" w:rsidR="00752FBE" w:rsidRDefault="00180915">
      <w:pPr>
        <w:ind w:hanging="2"/>
        <w:jc w:val="center"/>
      </w:pPr>
      <w:r>
        <w:t>Agenda</w:t>
      </w:r>
    </w:p>
    <w:p w14:paraId="0000000B" w14:textId="39890C01" w:rsidR="00752FBE" w:rsidRDefault="00180915">
      <w:pPr>
        <w:ind w:hanging="2"/>
        <w:jc w:val="center"/>
      </w:pPr>
      <w:r>
        <w:t>Special Board Meeting of the Virgil Browne Glencoe Charter School Board</w:t>
      </w:r>
    </w:p>
    <w:p w14:paraId="0000000C" w14:textId="470C9CBD" w:rsidR="00752FBE" w:rsidRDefault="00180915">
      <w:pPr>
        <w:ind w:hanging="2"/>
        <w:jc w:val="center"/>
      </w:pPr>
      <w:r>
        <w:t xml:space="preserve">Monday, January 23, 2024 </w:t>
      </w:r>
    </w:p>
    <w:p w14:paraId="0000000D" w14:textId="1652FAE0" w:rsidR="00752FBE" w:rsidRDefault="004A2C57">
      <w:pPr>
        <w:ind w:hanging="2"/>
        <w:jc w:val="center"/>
      </w:pPr>
      <w:r>
        <w:t>5</w:t>
      </w:r>
      <w:r w:rsidR="00180915">
        <w:t>:</w:t>
      </w:r>
      <w:r>
        <w:t>3</w:t>
      </w:r>
      <w:r w:rsidR="00180915">
        <w:t xml:space="preserve">0 p.m. </w:t>
      </w:r>
    </w:p>
    <w:p w14:paraId="0000000E" w14:textId="77777777" w:rsidR="00752FBE" w:rsidRDefault="00752FBE">
      <w:pPr>
        <w:ind w:hanging="2"/>
      </w:pPr>
    </w:p>
    <w:p w14:paraId="0000000F" w14:textId="77777777" w:rsidR="00752FBE" w:rsidRDefault="00180915">
      <w:pPr>
        <w:ind w:hanging="2"/>
      </w:pPr>
      <w:r>
        <w:rPr>
          <w:b/>
        </w:rPr>
        <w:t>School Board Members:</w:t>
      </w:r>
      <w:r>
        <w:t xml:space="preserve"> </w:t>
      </w:r>
    </w:p>
    <w:p w14:paraId="00000010" w14:textId="77777777" w:rsidR="00752FBE" w:rsidRDefault="00180915">
      <w:pPr>
        <w:ind w:hanging="2"/>
      </w:pPr>
      <w:bookmarkStart w:id="0" w:name="_heading=h.30j0zll" w:colFirst="0" w:colLast="0"/>
      <w:bookmarkEnd w:id="0"/>
      <w:r>
        <w:t>Alison Provost, President, Parent Member</w:t>
      </w:r>
    </w:p>
    <w:p w14:paraId="00000011" w14:textId="77777777" w:rsidR="00752FBE" w:rsidRDefault="00180915">
      <w:pPr>
        <w:ind w:hanging="2"/>
      </w:pPr>
      <w:r>
        <w:t>Stacey Judice, Vice President, Parent Member</w:t>
      </w:r>
    </w:p>
    <w:p w14:paraId="00000012" w14:textId="77777777" w:rsidR="00752FBE" w:rsidRDefault="00180915">
      <w:pPr>
        <w:ind w:hanging="2"/>
      </w:pPr>
      <w:r>
        <w:t>James Evans, Business and Community Member</w:t>
      </w:r>
    </w:p>
    <w:p w14:paraId="00000013" w14:textId="77777777" w:rsidR="00752FBE" w:rsidRDefault="00180915">
      <w:pPr>
        <w:ind w:hanging="2"/>
      </w:pPr>
      <w:r>
        <w:t>Stephen Schmidt, Business and Community Member</w:t>
      </w:r>
    </w:p>
    <w:p w14:paraId="00000014" w14:textId="77777777" w:rsidR="00752FBE" w:rsidRDefault="00180915">
      <w:pPr>
        <w:ind w:hanging="2"/>
      </w:pPr>
      <w:r>
        <w:t>Anna Perry, Business and Community Member</w:t>
      </w:r>
      <w:bookmarkStart w:id="1" w:name="_GoBack"/>
      <w:bookmarkEnd w:id="1"/>
    </w:p>
    <w:p w14:paraId="00000015" w14:textId="77777777" w:rsidR="00752FBE" w:rsidRDefault="00180915">
      <w:pPr>
        <w:ind w:hanging="2"/>
      </w:pPr>
      <w:r>
        <w:t>Sue Patrick, Business and Community Member</w:t>
      </w:r>
    </w:p>
    <w:p w14:paraId="00000016" w14:textId="77777777" w:rsidR="00752FBE" w:rsidRDefault="00180915">
      <w:pPr>
        <w:ind w:hanging="2"/>
      </w:pPr>
      <w:r>
        <w:t>Anthony Baham, Business and Community Member</w:t>
      </w:r>
    </w:p>
    <w:p w14:paraId="00000017" w14:textId="77777777" w:rsidR="00752FBE" w:rsidRDefault="00752FBE">
      <w:pPr>
        <w:ind w:hanging="2"/>
      </w:pPr>
    </w:p>
    <w:p w14:paraId="00000018" w14:textId="77777777" w:rsidR="00752FBE" w:rsidRDefault="00180915">
      <w:pPr>
        <w:ind w:hanging="2"/>
        <w:rPr>
          <w:b/>
        </w:rPr>
      </w:pPr>
      <w:r>
        <w:rPr>
          <w:b/>
          <w:u w:val="single"/>
        </w:rPr>
        <w:t>Opening</w:t>
      </w:r>
      <w:r>
        <w:rPr>
          <w:b/>
        </w:rPr>
        <w:t xml:space="preserve">: </w:t>
      </w:r>
    </w:p>
    <w:p w14:paraId="00000019" w14:textId="77777777" w:rsidR="00752FBE" w:rsidRDefault="00752FBE">
      <w:pPr>
        <w:ind w:hanging="2"/>
      </w:pPr>
    </w:p>
    <w:p w14:paraId="0000001A" w14:textId="77777777" w:rsidR="00752FBE" w:rsidRDefault="00180915">
      <w:pPr>
        <w:ind w:left="720" w:hanging="2"/>
      </w:pPr>
      <w:r>
        <w:t>Call to Order - Mrs. Provost</w:t>
      </w:r>
    </w:p>
    <w:p w14:paraId="0000001C" w14:textId="77777777" w:rsidR="00752FBE" w:rsidRDefault="00752FBE">
      <w:pPr>
        <w:ind w:left="720" w:hanging="2"/>
      </w:pPr>
    </w:p>
    <w:p w14:paraId="0000001D" w14:textId="77777777" w:rsidR="00752FBE" w:rsidRDefault="00180915">
      <w:pPr>
        <w:ind w:firstLine="0"/>
        <w:rPr>
          <w:b/>
          <w:u w:val="single"/>
        </w:rPr>
      </w:pPr>
      <w:bookmarkStart w:id="2" w:name="_heading=h.gjdgxs" w:colFirst="0" w:colLast="0"/>
      <w:bookmarkEnd w:id="2"/>
      <w:r>
        <w:rPr>
          <w:b/>
          <w:u w:val="single"/>
        </w:rPr>
        <w:t xml:space="preserve">Announcements: </w:t>
      </w:r>
    </w:p>
    <w:p w14:paraId="0000001E" w14:textId="77777777" w:rsidR="00752FBE" w:rsidRDefault="00752FBE">
      <w:pPr>
        <w:ind w:firstLine="0"/>
      </w:pPr>
      <w:bookmarkStart w:id="3" w:name="_heading=h.z7i4kjz90a3v" w:colFirst="0" w:colLast="0"/>
      <w:bookmarkEnd w:id="3"/>
    </w:p>
    <w:p w14:paraId="0000001F" w14:textId="49E5EA2F" w:rsidR="00752FBE" w:rsidRDefault="00180915">
      <w:pPr>
        <w:ind w:firstLine="0"/>
        <w:rPr>
          <w:b/>
          <w:u w:val="single"/>
        </w:rPr>
      </w:pPr>
      <w:r>
        <w:tab/>
      </w:r>
    </w:p>
    <w:p w14:paraId="00000020" w14:textId="77777777" w:rsidR="00752FBE" w:rsidRDefault="00752FBE">
      <w:pPr>
        <w:ind w:firstLine="0"/>
        <w:rPr>
          <w:b/>
          <w:u w:val="single"/>
        </w:rPr>
      </w:pPr>
      <w:bookmarkStart w:id="4" w:name="_heading=h.eq5pctl7ejo2" w:colFirst="0" w:colLast="0"/>
      <w:bookmarkEnd w:id="4"/>
    </w:p>
    <w:p w14:paraId="00000021" w14:textId="77777777" w:rsidR="00752FBE" w:rsidRDefault="00180915">
      <w:pPr>
        <w:ind w:firstLine="0"/>
        <w:rPr>
          <w:b/>
        </w:rPr>
      </w:pPr>
      <w:bookmarkStart w:id="5" w:name="_heading=h.vb41wexjl67o" w:colFirst="0" w:colLast="0"/>
      <w:bookmarkEnd w:id="5"/>
      <w:r>
        <w:rPr>
          <w:b/>
          <w:u w:val="single"/>
        </w:rPr>
        <w:t>Reports</w:t>
      </w:r>
      <w:r>
        <w:rPr>
          <w:b/>
        </w:rPr>
        <w:t xml:space="preserve">: </w:t>
      </w:r>
    </w:p>
    <w:p w14:paraId="00000022" w14:textId="77777777" w:rsidR="00752FBE" w:rsidRDefault="00752FBE">
      <w:pPr>
        <w:ind w:firstLine="0"/>
      </w:pPr>
      <w:bookmarkStart w:id="6" w:name="_heading=h.qrky87plaz2v" w:colFirst="0" w:colLast="0"/>
      <w:bookmarkEnd w:id="6"/>
    </w:p>
    <w:p w14:paraId="00000027" w14:textId="77777777" w:rsidR="00752FBE" w:rsidRDefault="00752FBE">
      <w:pPr>
        <w:ind w:firstLine="0"/>
        <w:rPr>
          <w:b/>
          <w:u w:val="single"/>
        </w:rPr>
      </w:pPr>
      <w:bookmarkStart w:id="7" w:name="_heading=h.4920eonufatw" w:colFirst="0" w:colLast="0"/>
      <w:bookmarkEnd w:id="7"/>
    </w:p>
    <w:p w14:paraId="00000028" w14:textId="77777777" w:rsidR="00752FBE" w:rsidRDefault="00180915">
      <w:pPr>
        <w:ind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00000029" w14:textId="77777777" w:rsidR="00752FBE" w:rsidRDefault="00752FBE">
      <w:pPr>
        <w:ind w:firstLine="0"/>
        <w:rPr>
          <w:b/>
          <w:u w:val="single"/>
        </w:rPr>
      </w:pPr>
    </w:p>
    <w:p w14:paraId="1455D9A7" w14:textId="54A865F4" w:rsidR="00180915" w:rsidRPr="00180915" w:rsidRDefault="00180915">
      <w:pPr>
        <w:ind w:firstLine="0"/>
      </w:pPr>
      <w:r>
        <w:t xml:space="preserve">Property Lease update and Renewal </w:t>
      </w:r>
    </w:p>
    <w:p w14:paraId="3C8BA792" w14:textId="77777777" w:rsidR="00180915" w:rsidRDefault="00180915">
      <w:pPr>
        <w:ind w:firstLine="0"/>
        <w:rPr>
          <w:b/>
          <w:u w:val="single"/>
        </w:rPr>
      </w:pPr>
    </w:p>
    <w:p w14:paraId="0000002A" w14:textId="77777777" w:rsidR="00752FBE" w:rsidRDefault="00180915">
      <w:pPr>
        <w:ind w:firstLine="0"/>
        <w:rPr>
          <w:b/>
          <w:u w:val="single"/>
        </w:rPr>
      </w:pPr>
      <w:r>
        <w:rPr>
          <w:b/>
          <w:u w:val="single"/>
        </w:rPr>
        <w:t>Discussion Items</w:t>
      </w:r>
    </w:p>
    <w:p w14:paraId="0000002B" w14:textId="77777777" w:rsidR="00752FBE" w:rsidRDefault="00752FBE">
      <w:pPr>
        <w:ind w:firstLine="0"/>
      </w:pPr>
    </w:p>
    <w:p w14:paraId="0000002C" w14:textId="77777777" w:rsidR="00752FBE" w:rsidRDefault="00180915">
      <w:pPr>
        <w:ind w:firstLine="0"/>
      </w:pPr>
      <w:r>
        <w:rPr>
          <w:b/>
          <w:u w:val="single"/>
        </w:rPr>
        <w:t>Closing</w:t>
      </w:r>
      <w:r>
        <w:t xml:space="preserve">: </w:t>
      </w:r>
      <w:r>
        <w:tab/>
      </w:r>
    </w:p>
    <w:p w14:paraId="0000002D" w14:textId="77777777" w:rsidR="00752FBE" w:rsidRDefault="00752FBE">
      <w:pPr>
        <w:ind w:hanging="2"/>
      </w:pPr>
      <w:bookmarkStart w:id="8" w:name="_heading=h.dkim81xpcxvz" w:colFirst="0" w:colLast="0"/>
      <w:bookmarkEnd w:id="8"/>
    </w:p>
    <w:p w14:paraId="0000002E" w14:textId="77777777" w:rsidR="00752FBE" w:rsidRDefault="00180915">
      <w:pPr>
        <w:ind w:left="720" w:hanging="2"/>
      </w:pPr>
      <w:bookmarkStart w:id="9" w:name="_heading=h.71vvz77oqa2p" w:colFirst="0" w:colLast="0"/>
      <w:bookmarkEnd w:id="9"/>
      <w:r>
        <w:t>Audience Concerns</w:t>
      </w:r>
    </w:p>
    <w:p w14:paraId="0000002F" w14:textId="77777777" w:rsidR="00752FBE" w:rsidRDefault="00180915">
      <w:pPr>
        <w:ind w:left="720" w:hanging="2"/>
      </w:pPr>
      <w:r>
        <w:t>Next Meeting – January 29, 2024</w:t>
      </w:r>
    </w:p>
    <w:p w14:paraId="00000030" w14:textId="77777777" w:rsidR="00752FBE" w:rsidRDefault="00180915">
      <w:pPr>
        <w:tabs>
          <w:tab w:val="left" w:pos="726"/>
        </w:tabs>
        <w:ind w:hanging="2"/>
      </w:pPr>
      <w:r>
        <w:tab/>
      </w:r>
      <w:r>
        <w:tab/>
        <w:t>Adjournment</w:t>
      </w:r>
      <w:r>
        <w:tab/>
      </w:r>
    </w:p>
    <w:p w14:paraId="00000031" w14:textId="77777777" w:rsidR="00752FBE" w:rsidRDefault="00752FBE">
      <w:pPr>
        <w:tabs>
          <w:tab w:val="left" w:pos="726"/>
        </w:tabs>
        <w:ind w:hanging="2"/>
      </w:pPr>
    </w:p>
    <w:p w14:paraId="00000032" w14:textId="77777777" w:rsidR="00752FBE" w:rsidRDefault="00180915">
      <w:pPr>
        <w:tabs>
          <w:tab w:val="left" w:pos="726"/>
        </w:tabs>
        <w:ind w:hanging="2"/>
        <w:rPr>
          <w:sz w:val="19"/>
          <w:szCs w:val="19"/>
        </w:rPr>
      </w:pPr>
      <w:r>
        <w:rPr>
          <w:b/>
          <w:sz w:val="19"/>
          <w:szCs w:val="19"/>
        </w:rPr>
        <w:t xml:space="preserve">Participation by persons with disabilities: </w:t>
      </w:r>
      <w:r>
        <w:rPr>
          <w:sz w:val="19"/>
          <w:szCs w:val="19"/>
        </w:rPr>
        <w:t>In compliance with the Americans with Disabilities Act, the V. B. Glencoe Charter School Building and library (Board Meeting location) are wheelchair accessible. Disabled parking is also available. If you are a person with a disability and you need disability-related modifications or accommodations to participate in V. B. Glencoe Charter School Board of Directors’ meetings, please contact the school at (337)923-6900. A 72 hour notification will enable the School Board to make reasonable arrangements to ensure accessibility to meetings.</w:t>
      </w:r>
    </w:p>
    <w:sectPr w:rsidR="00752FBE">
      <w:pgSz w:w="12240" w:h="15840"/>
      <w:pgMar w:top="432" w:right="1440" w:bottom="57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E"/>
    <w:rsid w:val="00180915"/>
    <w:rsid w:val="004A2C57"/>
    <w:rsid w:val="00752FBE"/>
    <w:rsid w:val="00B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C581D-00DA-4916-9D32-63D4197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1zX/iAZefX02igXANC4ZuYRp9g==">CgMxLjAyCWguMzBqMHpsbDIIaC5namRneHMyDmguejdpNGtqejkwYTN2Mg5oLnFya3k4N3BsYXoydjIOaC5lcTVwY3RsN2VqbzIyDmgudmI0MXdleGpsNjdvMg5oLnFya3k4N3BsYXoydjIOaC40OTIwZW9udWZhdHcyCWguM3pueXNoNzIOaC5ka2ltODF4cGN4dnoyDmguNzF2dno3N29xYTJwOAByITFvTHFneUhjZU9hOURvWkxjYjdHeTRqQ0xJZFZMaERoYg==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Pontiff</dc:creator>
  <cp:lastModifiedBy>Shannon Pontiff</cp:lastModifiedBy>
  <cp:revision>4</cp:revision>
  <dcterms:created xsi:type="dcterms:W3CDTF">2024-01-22T14:43:00Z</dcterms:created>
  <dcterms:modified xsi:type="dcterms:W3CDTF">2024-01-22T14:46:00Z</dcterms:modified>
</cp:coreProperties>
</file>